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A941" w14:textId="0A0785EB" w:rsidR="00CE41A3" w:rsidRPr="00CE41A3" w:rsidRDefault="00ED58DD" w:rsidP="00CE41A3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Annex II- </w:t>
      </w:r>
      <w:r w:rsidR="00CE41A3"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Financial Offer Template for Event Management Services</w:t>
      </w:r>
    </w:p>
    <w:p w14:paraId="1975CB4D" w14:textId="77777777" w:rsidR="00CE41A3" w:rsidRP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Reference:</w:t>
      </w:r>
      <w:r w:rsidRPr="00CE41A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RLS–ADMIN–Event Management–2026/2028</w:t>
      </w:r>
    </w:p>
    <w:p w14:paraId="05F47964" w14:textId="77777777" w:rsid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7F79BBA7" w14:textId="77777777" w:rsid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570514A6" w14:textId="0EE19765" w:rsidR="00CE41A3" w:rsidRPr="00CE41A3" w:rsidRDefault="00CE41A3" w:rsidP="00CE41A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Event Scenario:</w:t>
      </w:r>
      <w:r w:rsidRPr="00CE41A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CE41A3">
        <w:rPr>
          <w:rFonts w:ascii="Calibri" w:eastAsia="Times New Roman" w:hAnsi="Calibri" w:cs="Calibri"/>
          <w:i/>
          <w:iCs/>
          <w:kern w:val="0"/>
          <w:sz w:val="22"/>
          <w:szCs w:val="22"/>
          <w14:ligatures w14:val="none"/>
        </w:rPr>
        <w:t>One 1-day event in Tunis for 50 participants including venue rental, catering, event logistics, and optional services such as photo/video documentation, transportation, and hybrid event technical setup.</w:t>
      </w:r>
    </w:p>
    <w:p w14:paraId="12C444DB" w14:textId="77777777" w:rsidR="00CE41A3" w:rsidRPr="00CE41A3" w:rsidRDefault="00CE41A3" w:rsidP="00CE41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Part I: Financial Quotation Table</w:t>
      </w:r>
    </w:p>
    <w:tbl>
      <w:tblPr>
        <w:tblW w:w="14568" w:type="dxa"/>
        <w:tblCellSpacing w:w="15" w:type="dxa"/>
        <w:tblInd w:w="-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7288"/>
        <w:gridCol w:w="1273"/>
        <w:gridCol w:w="867"/>
        <w:gridCol w:w="1236"/>
        <w:gridCol w:w="1622"/>
      </w:tblGrid>
      <w:tr w:rsidR="00CE41A3" w:rsidRPr="00CE41A3" w14:paraId="29F5DE63" w14:textId="77777777" w:rsidTr="00CE41A3">
        <w:trPr>
          <w:tblHeader/>
          <w:tblCellSpacing w:w="15" w:type="dxa"/>
        </w:trPr>
        <w:tc>
          <w:tcPr>
            <w:tcW w:w="2238" w:type="dxa"/>
            <w:vAlign w:val="center"/>
            <w:hideMark/>
          </w:tcPr>
          <w:p w14:paraId="0E923358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Service Category</w:t>
            </w:r>
          </w:p>
        </w:tc>
        <w:tc>
          <w:tcPr>
            <w:tcW w:w="7266" w:type="dxa"/>
            <w:vAlign w:val="center"/>
            <w:hideMark/>
          </w:tcPr>
          <w:p w14:paraId="19C869C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1244" w:type="dxa"/>
            <w:vAlign w:val="center"/>
            <w:hideMark/>
          </w:tcPr>
          <w:p w14:paraId="388E8A4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</w:t>
            </w:r>
          </w:p>
        </w:tc>
        <w:tc>
          <w:tcPr>
            <w:tcW w:w="837" w:type="dxa"/>
            <w:vAlign w:val="center"/>
            <w:hideMark/>
          </w:tcPr>
          <w:p w14:paraId="4F5A915D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Quantity</w:t>
            </w:r>
          </w:p>
        </w:tc>
        <w:tc>
          <w:tcPr>
            <w:tcW w:w="1207" w:type="dxa"/>
            <w:vAlign w:val="center"/>
            <w:hideMark/>
          </w:tcPr>
          <w:p w14:paraId="60878E0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Unit Price (TND)</w:t>
            </w:r>
          </w:p>
        </w:tc>
        <w:tc>
          <w:tcPr>
            <w:tcW w:w="0" w:type="auto"/>
            <w:vAlign w:val="center"/>
            <w:hideMark/>
          </w:tcPr>
          <w:p w14:paraId="4B5F817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Price (TND)</w:t>
            </w:r>
          </w:p>
        </w:tc>
      </w:tr>
      <w:tr w:rsidR="00CE41A3" w:rsidRPr="00CE41A3" w14:paraId="23737535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58614BF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1. Venue Management</w:t>
            </w:r>
          </w:p>
        </w:tc>
        <w:tc>
          <w:tcPr>
            <w:tcW w:w="7266" w:type="dxa"/>
            <w:vAlign w:val="center"/>
            <w:hideMark/>
          </w:tcPr>
          <w:p w14:paraId="27AD027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Venue rental, setup (tables, seating, AV equipment, signage, decoration), internet</w:t>
            </w:r>
          </w:p>
        </w:tc>
        <w:tc>
          <w:tcPr>
            <w:tcW w:w="1244" w:type="dxa"/>
            <w:vAlign w:val="center"/>
            <w:hideMark/>
          </w:tcPr>
          <w:p w14:paraId="3343D1F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vAlign w:val="center"/>
            <w:hideMark/>
          </w:tcPr>
          <w:p w14:paraId="4BD9CE10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14:paraId="7DC3088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B6FF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0D76F4F3" w14:textId="77777777" w:rsidTr="00CE41A3">
        <w:trPr>
          <w:tblCellSpacing w:w="15" w:type="dxa"/>
        </w:trPr>
        <w:tc>
          <w:tcPr>
            <w:tcW w:w="14508" w:type="dxa"/>
            <w:gridSpan w:val="6"/>
            <w:vAlign w:val="center"/>
            <w:hideMark/>
          </w:tcPr>
          <w:p w14:paraId="33A2F3FD" w14:textId="43D2DDCB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2. Catering Services</w:t>
            </w:r>
          </w:p>
        </w:tc>
      </w:tr>
      <w:tr w:rsidR="00CE41A3" w:rsidRPr="00CE41A3" w14:paraId="7E33BE88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279FBF0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a) Meals</w:t>
            </w:r>
          </w:p>
        </w:tc>
        <w:tc>
          <w:tcPr>
            <w:tcW w:w="7266" w:type="dxa"/>
            <w:vAlign w:val="center"/>
            <w:hideMark/>
          </w:tcPr>
          <w:p w14:paraId="36715F7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Lunch or dinner per participant</w:t>
            </w:r>
          </w:p>
        </w:tc>
        <w:tc>
          <w:tcPr>
            <w:tcW w:w="1244" w:type="dxa"/>
            <w:vAlign w:val="center"/>
            <w:hideMark/>
          </w:tcPr>
          <w:p w14:paraId="3667465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3302851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02B7DAF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8A80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FA9C88E" w14:textId="77777777" w:rsidTr="00CE41A3">
        <w:trPr>
          <w:tblCellSpacing w:w="15" w:type="dxa"/>
        </w:trPr>
        <w:tc>
          <w:tcPr>
            <w:tcW w:w="2238" w:type="dxa"/>
            <w:vMerge w:val="restart"/>
            <w:vAlign w:val="center"/>
            <w:hideMark/>
          </w:tcPr>
          <w:p w14:paraId="2221670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b) Coffee Breaks</w:t>
            </w:r>
          </w:p>
        </w:tc>
        <w:tc>
          <w:tcPr>
            <w:tcW w:w="7266" w:type="dxa"/>
            <w:vAlign w:val="center"/>
            <w:hideMark/>
          </w:tcPr>
          <w:p w14:paraId="76799E7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1: Simple (coffee, tea, water, biscuits)</w:t>
            </w:r>
          </w:p>
        </w:tc>
        <w:tc>
          <w:tcPr>
            <w:tcW w:w="1244" w:type="dxa"/>
            <w:vAlign w:val="center"/>
            <w:hideMark/>
          </w:tcPr>
          <w:p w14:paraId="32C0A31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233E0A11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1E14FE0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63045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09D48A70" w14:textId="77777777" w:rsidTr="00CE41A3">
        <w:trPr>
          <w:tblCellSpacing w:w="15" w:type="dxa"/>
        </w:trPr>
        <w:tc>
          <w:tcPr>
            <w:tcW w:w="2238" w:type="dxa"/>
            <w:vMerge/>
            <w:vAlign w:val="center"/>
            <w:hideMark/>
          </w:tcPr>
          <w:p w14:paraId="6F7FD8B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vAlign w:val="center"/>
            <w:hideMark/>
          </w:tcPr>
          <w:p w14:paraId="16A991E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2: Rich (coffee, tea, juices, water, assorted pastries, fresh fruits)</w:t>
            </w:r>
          </w:p>
        </w:tc>
        <w:tc>
          <w:tcPr>
            <w:tcW w:w="1244" w:type="dxa"/>
            <w:vAlign w:val="center"/>
            <w:hideMark/>
          </w:tcPr>
          <w:p w14:paraId="024E8E4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1AB5FBD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528B0EB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1833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6E057886" w14:textId="77777777" w:rsidTr="00CE41A3">
        <w:trPr>
          <w:tblCellSpacing w:w="15" w:type="dxa"/>
        </w:trPr>
        <w:tc>
          <w:tcPr>
            <w:tcW w:w="2238" w:type="dxa"/>
            <w:vMerge/>
            <w:vAlign w:val="center"/>
            <w:hideMark/>
          </w:tcPr>
          <w:p w14:paraId="39CFA4E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66" w:type="dxa"/>
            <w:vAlign w:val="center"/>
            <w:hideMark/>
          </w:tcPr>
          <w:p w14:paraId="6DF6374A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Option 3: Rich with savory snacks (coffee, tea, juices, water, assorted pastries, salty snacks)</w:t>
            </w:r>
          </w:p>
        </w:tc>
        <w:tc>
          <w:tcPr>
            <w:tcW w:w="1244" w:type="dxa"/>
            <w:vAlign w:val="center"/>
            <w:hideMark/>
          </w:tcPr>
          <w:p w14:paraId="19B3F80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283E54BF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7A45EC1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7E295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5F152E0C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62ED9F2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c) Special Dietary Requirements</w:t>
            </w:r>
          </w:p>
        </w:tc>
        <w:tc>
          <w:tcPr>
            <w:tcW w:w="7266" w:type="dxa"/>
            <w:vAlign w:val="center"/>
            <w:hideMark/>
          </w:tcPr>
          <w:p w14:paraId="5100237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Additional cost per person for vegetarian, halal, gluten-free meals</w:t>
            </w:r>
          </w:p>
        </w:tc>
        <w:tc>
          <w:tcPr>
            <w:tcW w:w="1244" w:type="dxa"/>
            <w:vAlign w:val="center"/>
            <w:hideMark/>
          </w:tcPr>
          <w:p w14:paraId="0D5C725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2E9AD6E9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05336CA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D265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1F393CE1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4A947D0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3. Event Logistics</w:t>
            </w:r>
          </w:p>
        </w:tc>
        <w:tc>
          <w:tcPr>
            <w:tcW w:w="7266" w:type="dxa"/>
            <w:vAlign w:val="center"/>
            <w:hideMark/>
          </w:tcPr>
          <w:p w14:paraId="3D8CE98E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Preparation and provision of materials (folders, name tags, pens, flipcharts), invitations, registration, attendance tracking, on-site support</w:t>
            </w:r>
          </w:p>
        </w:tc>
        <w:tc>
          <w:tcPr>
            <w:tcW w:w="1244" w:type="dxa"/>
            <w:vAlign w:val="center"/>
            <w:hideMark/>
          </w:tcPr>
          <w:p w14:paraId="61E8C407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vAlign w:val="center"/>
            <w:hideMark/>
          </w:tcPr>
          <w:p w14:paraId="39B51969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14:paraId="739C94F4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0B3D3D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63101B6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71E156E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4. Photo/Video Documentation</w:t>
            </w:r>
          </w:p>
        </w:tc>
        <w:tc>
          <w:tcPr>
            <w:tcW w:w="7266" w:type="dxa"/>
            <w:vAlign w:val="center"/>
            <w:hideMark/>
          </w:tcPr>
          <w:p w14:paraId="6CCFF3F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Photography and video coverage of the event</w:t>
            </w:r>
          </w:p>
        </w:tc>
        <w:tc>
          <w:tcPr>
            <w:tcW w:w="1244" w:type="dxa"/>
            <w:vAlign w:val="center"/>
            <w:hideMark/>
          </w:tcPr>
          <w:p w14:paraId="00CE79E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vAlign w:val="center"/>
            <w:hideMark/>
          </w:tcPr>
          <w:p w14:paraId="0C26AD65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14:paraId="42D6AA7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5C9F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7130B326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111B70D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5. Transportation</w:t>
            </w:r>
          </w:p>
        </w:tc>
        <w:tc>
          <w:tcPr>
            <w:tcW w:w="7266" w:type="dxa"/>
            <w:vAlign w:val="center"/>
            <w:hideMark/>
          </w:tcPr>
          <w:p w14:paraId="64C3E9A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Airport transfers and local travel for participants</w:t>
            </w:r>
          </w:p>
        </w:tc>
        <w:tc>
          <w:tcPr>
            <w:tcW w:w="1244" w:type="dxa"/>
            <w:vAlign w:val="center"/>
            <w:hideMark/>
          </w:tcPr>
          <w:p w14:paraId="4AE687F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Trip</w:t>
            </w:r>
          </w:p>
        </w:tc>
        <w:tc>
          <w:tcPr>
            <w:tcW w:w="837" w:type="dxa"/>
            <w:vAlign w:val="center"/>
            <w:hideMark/>
          </w:tcPr>
          <w:p w14:paraId="08FA538A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07" w:type="dxa"/>
            <w:vAlign w:val="center"/>
            <w:hideMark/>
          </w:tcPr>
          <w:p w14:paraId="06639BF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238F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07A18B0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74559AF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6. Interpretation &amp; Translation</w:t>
            </w:r>
          </w:p>
        </w:tc>
        <w:tc>
          <w:tcPr>
            <w:tcW w:w="7266" w:type="dxa"/>
            <w:vAlign w:val="center"/>
            <w:hideMark/>
          </w:tcPr>
          <w:p w14:paraId="1326A769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Interpretation services and translation during event</w:t>
            </w:r>
          </w:p>
        </w:tc>
        <w:tc>
          <w:tcPr>
            <w:tcW w:w="1244" w:type="dxa"/>
            <w:vAlign w:val="center"/>
            <w:hideMark/>
          </w:tcPr>
          <w:p w14:paraId="4CF12B1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vAlign w:val="center"/>
            <w:hideMark/>
          </w:tcPr>
          <w:p w14:paraId="5B0F7AFB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14:paraId="7BEDD6A8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0E55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17AF2B4A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5711DDB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7. Hybrid Event Setup</w:t>
            </w:r>
          </w:p>
        </w:tc>
        <w:tc>
          <w:tcPr>
            <w:tcW w:w="7266" w:type="dxa"/>
            <w:vAlign w:val="center"/>
            <w:hideMark/>
          </w:tcPr>
          <w:p w14:paraId="6372D39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Technical setup, live streaming, virtual platform coordination, support for remote speakers</w:t>
            </w:r>
          </w:p>
        </w:tc>
        <w:tc>
          <w:tcPr>
            <w:tcW w:w="1244" w:type="dxa"/>
            <w:vAlign w:val="center"/>
            <w:hideMark/>
          </w:tcPr>
          <w:p w14:paraId="472D726C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Event / Day</w:t>
            </w:r>
          </w:p>
        </w:tc>
        <w:tc>
          <w:tcPr>
            <w:tcW w:w="837" w:type="dxa"/>
            <w:vAlign w:val="center"/>
            <w:hideMark/>
          </w:tcPr>
          <w:p w14:paraId="358B7625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07" w:type="dxa"/>
            <w:vAlign w:val="center"/>
            <w:hideMark/>
          </w:tcPr>
          <w:p w14:paraId="42404C46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AE34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672A685C" w14:textId="77777777" w:rsidTr="00CE41A3">
        <w:trPr>
          <w:tblCellSpacing w:w="15" w:type="dxa"/>
        </w:trPr>
        <w:tc>
          <w:tcPr>
            <w:tcW w:w="2238" w:type="dxa"/>
            <w:vAlign w:val="center"/>
            <w:hideMark/>
          </w:tcPr>
          <w:p w14:paraId="361C6457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8. Excursions / Social Program</w:t>
            </w:r>
          </w:p>
        </w:tc>
        <w:tc>
          <w:tcPr>
            <w:tcW w:w="7266" w:type="dxa"/>
            <w:vAlign w:val="center"/>
            <w:hideMark/>
          </w:tcPr>
          <w:p w14:paraId="7A4228C1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Transport and access tickets for excursions or social activities</w:t>
            </w:r>
          </w:p>
        </w:tc>
        <w:tc>
          <w:tcPr>
            <w:tcW w:w="1244" w:type="dxa"/>
            <w:vAlign w:val="center"/>
            <w:hideMark/>
          </w:tcPr>
          <w:p w14:paraId="57227B6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Per Person</w:t>
            </w:r>
          </w:p>
        </w:tc>
        <w:tc>
          <w:tcPr>
            <w:tcW w:w="837" w:type="dxa"/>
            <w:vAlign w:val="center"/>
            <w:hideMark/>
          </w:tcPr>
          <w:p w14:paraId="60E62CF6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07" w:type="dxa"/>
            <w:vAlign w:val="center"/>
            <w:hideMark/>
          </w:tcPr>
          <w:p w14:paraId="7957B8D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A603A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E41A3" w:rsidRPr="00CE41A3" w14:paraId="34D3E222" w14:textId="77777777" w:rsidTr="00CE41A3">
        <w:trPr>
          <w:tblCellSpacing w:w="15" w:type="dxa"/>
        </w:trPr>
        <w:tc>
          <w:tcPr>
            <w:tcW w:w="9534" w:type="dxa"/>
            <w:gridSpan w:val="2"/>
            <w:vAlign w:val="center"/>
            <w:hideMark/>
          </w:tcPr>
          <w:p w14:paraId="528D7288" w14:textId="3E8AAB5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COST (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Excluding</w:t>
            </w: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of all taxes and fees)</w:t>
            </w:r>
          </w:p>
        </w:tc>
        <w:tc>
          <w:tcPr>
            <w:tcW w:w="1244" w:type="dxa"/>
            <w:vAlign w:val="center"/>
            <w:hideMark/>
          </w:tcPr>
          <w:p w14:paraId="176FB34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7" w:type="dxa"/>
            <w:vAlign w:val="center"/>
            <w:hideMark/>
          </w:tcPr>
          <w:p w14:paraId="333CBB6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07" w:type="dxa"/>
            <w:vAlign w:val="center"/>
            <w:hideMark/>
          </w:tcPr>
          <w:p w14:paraId="3BED27E5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043C0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F9713D5" w14:textId="302D6BD4" w:rsidR="00CE41A3" w:rsidRPr="00CE41A3" w:rsidRDefault="00CE41A3" w:rsidP="00CE41A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1E0B849" w14:textId="77777777" w:rsidR="00CE41A3" w:rsidRPr="00CE41A3" w:rsidRDefault="00CE41A3" w:rsidP="00CE41A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CE41A3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Part II: Technical Evaluation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7057"/>
      </w:tblGrid>
      <w:tr w:rsidR="00CE41A3" w:rsidRPr="00CE41A3" w14:paraId="2B42C957" w14:textId="77777777" w:rsidTr="00CE41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A7D32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Evaluation Criteria</w:t>
            </w:r>
          </w:p>
        </w:tc>
        <w:tc>
          <w:tcPr>
            <w:tcW w:w="0" w:type="auto"/>
            <w:vAlign w:val="center"/>
            <w:hideMark/>
          </w:tcPr>
          <w:p w14:paraId="3E71B53D" w14:textId="77777777" w:rsidR="00CE41A3" w:rsidRPr="00CE41A3" w:rsidRDefault="00CE41A3" w:rsidP="00CE4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Details to be provided by Bidder</w:t>
            </w:r>
          </w:p>
        </w:tc>
      </w:tr>
      <w:tr w:rsidR="00CE41A3" w:rsidRPr="00CE41A3" w14:paraId="07D63296" w14:textId="77777777" w:rsidTr="00CE4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2E2D3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Relevant Experience and References</w:t>
            </w:r>
          </w:p>
        </w:tc>
        <w:tc>
          <w:tcPr>
            <w:tcW w:w="0" w:type="auto"/>
            <w:vAlign w:val="center"/>
            <w:hideMark/>
          </w:tcPr>
          <w:p w14:paraId="073498CA" w14:textId="292D4D6A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List of similar events managed, including details of clients and outcomes</w:t>
            </w:r>
          </w:p>
        </w:tc>
      </w:tr>
      <w:tr w:rsidR="00CE41A3" w:rsidRPr="00CE41A3" w14:paraId="34B74490" w14:textId="77777777" w:rsidTr="00CE4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F569F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Quality and Clarity of Services</w:t>
            </w:r>
          </w:p>
        </w:tc>
        <w:tc>
          <w:tcPr>
            <w:tcW w:w="0" w:type="auto"/>
            <w:vAlign w:val="center"/>
            <w:hideMark/>
          </w:tcPr>
          <w:p w14:paraId="478AD918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Description of methodology and service delivery approach</w:t>
            </w:r>
          </w:p>
        </w:tc>
      </w:tr>
      <w:tr w:rsidR="00CE41A3" w:rsidRPr="00CE41A3" w14:paraId="3899D15C" w14:textId="77777777" w:rsidTr="00CE4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E0FCB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Logistics Capacity and Responsiveness</w:t>
            </w:r>
          </w:p>
        </w:tc>
        <w:tc>
          <w:tcPr>
            <w:tcW w:w="0" w:type="auto"/>
            <w:vAlign w:val="center"/>
            <w:hideMark/>
          </w:tcPr>
          <w:p w14:paraId="7D40C385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Details on team size, equipment, communication channels, and response time</w:t>
            </w:r>
          </w:p>
        </w:tc>
      </w:tr>
      <w:tr w:rsidR="00CE41A3" w:rsidRPr="00CE41A3" w14:paraId="137CE921" w14:textId="77777777" w:rsidTr="00CE41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17CA2" w14:textId="77777777" w:rsidR="00CE41A3" w:rsidRPr="00CE41A3" w:rsidRDefault="00CE41A3" w:rsidP="00CE41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Experience with International Organizations</w:t>
            </w:r>
          </w:p>
        </w:tc>
        <w:tc>
          <w:tcPr>
            <w:tcW w:w="0" w:type="auto"/>
            <w:vAlign w:val="center"/>
            <w:hideMark/>
          </w:tcPr>
          <w:p w14:paraId="54170DE5" w14:textId="77777777" w:rsidR="00CE41A3" w:rsidRPr="00CE41A3" w:rsidRDefault="00CE41A3" w:rsidP="00CE41A3">
            <w:pPr>
              <w:spacing w:after="0" w:line="240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CE41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Examples of collaborations and references from international partners</w:t>
            </w:r>
          </w:p>
        </w:tc>
      </w:tr>
    </w:tbl>
    <w:p w14:paraId="4A479A89" w14:textId="77777777" w:rsidR="004B50ED" w:rsidRDefault="004B50ED">
      <w:pPr>
        <w:rPr>
          <w:rFonts w:ascii="Calibri" w:hAnsi="Calibri" w:cs="Calibri"/>
          <w:sz w:val="22"/>
          <w:szCs w:val="22"/>
        </w:rPr>
      </w:pPr>
    </w:p>
    <w:p w14:paraId="634B5019" w14:textId="77777777" w:rsidR="006B6CBA" w:rsidRPr="006B6CBA" w:rsidRDefault="006B6CBA" w:rsidP="006B6CBA">
      <w:p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b/>
          <w:bCs/>
          <w:sz w:val="22"/>
          <w:szCs w:val="22"/>
        </w:rPr>
        <w:t>Instructions:</w:t>
      </w:r>
    </w:p>
    <w:p w14:paraId="5B4CB941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 xml:space="preserve">Please fill in all unit prices and totals in Tunisian Dinar (TND), </w:t>
      </w:r>
      <w:r w:rsidRPr="006B6CBA">
        <w:rPr>
          <w:rFonts w:ascii="Calibri" w:hAnsi="Calibri" w:cs="Calibri"/>
          <w:b/>
          <w:bCs/>
          <w:sz w:val="22"/>
          <w:szCs w:val="22"/>
        </w:rPr>
        <w:t>excluding VAT</w:t>
      </w:r>
      <w:r w:rsidRPr="006B6CBA">
        <w:rPr>
          <w:rFonts w:ascii="Calibri" w:hAnsi="Calibri" w:cs="Calibri"/>
          <w:sz w:val="22"/>
          <w:szCs w:val="22"/>
        </w:rPr>
        <w:t>.</w:t>
      </w:r>
    </w:p>
    <w:p w14:paraId="296BDB37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Prices must be inclusive of all other applicable taxes and fees.</w:t>
      </w:r>
    </w:p>
    <w:p w14:paraId="29C59656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For catering, specify which coffee break option(s) you are pricing, and any special dietary surcharges.</w:t>
      </w:r>
    </w:p>
    <w:p w14:paraId="1C25346A" w14:textId="77777777" w:rsidR="006B6CBA" w:rsidRPr="006B6CBA" w:rsidRDefault="006B6CBA" w:rsidP="006B6CB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B6CBA">
        <w:rPr>
          <w:rFonts w:ascii="Calibri" w:hAnsi="Calibri" w:cs="Calibri"/>
          <w:sz w:val="22"/>
          <w:szCs w:val="22"/>
        </w:rPr>
        <w:t>Include supporting documents for the technical evaluation criteria as attachments.</w:t>
      </w:r>
    </w:p>
    <w:p w14:paraId="7535C2C5" w14:textId="77777777" w:rsidR="006B6CBA" w:rsidRPr="00CE41A3" w:rsidRDefault="006B6CBA">
      <w:pPr>
        <w:rPr>
          <w:rFonts w:ascii="Calibri" w:hAnsi="Calibri" w:cs="Calibri"/>
          <w:sz w:val="22"/>
          <w:szCs w:val="22"/>
        </w:rPr>
      </w:pPr>
    </w:p>
    <w:sectPr w:rsidR="006B6CBA" w:rsidRPr="00CE41A3" w:rsidSect="00CE41A3">
      <w:headerReference w:type="default" r:id="rId7"/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BAAA" w14:textId="77777777" w:rsidR="00252DE5" w:rsidRDefault="00252DE5" w:rsidP="00CE41A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68BA88" w14:textId="77777777" w:rsidR="00252DE5" w:rsidRDefault="00252DE5" w:rsidP="00CE41A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E959" w14:textId="77777777" w:rsidR="00252DE5" w:rsidRDefault="00252DE5" w:rsidP="00CE41A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3C4B61" w14:textId="77777777" w:rsidR="00252DE5" w:rsidRDefault="00252DE5" w:rsidP="00CE41A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43E8" w14:textId="3F11791D" w:rsidR="00CE41A3" w:rsidRDefault="00CE41A3">
    <w:pPr>
      <w:pStyle w:val="Header"/>
      <w:rPr>
        <w:rFonts w:hint="eastAsia"/>
      </w:rPr>
    </w:pPr>
    <w:r w:rsidRPr="00B2443F">
      <w:rPr>
        <w:noProof/>
      </w:rPr>
      <w:drawing>
        <wp:anchor distT="0" distB="0" distL="114300" distR="114300" simplePos="0" relativeHeight="251659264" behindDoc="0" locked="0" layoutInCell="1" allowOverlap="1" wp14:anchorId="1C602AC0" wp14:editId="68AA6458">
          <wp:simplePos x="0" y="0"/>
          <wp:positionH relativeFrom="margin">
            <wp:align>right</wp:align>
          </wp:positionH>
          <wp:positionV relativeFrom="paragraph">
            <wp:posOffset>-153508</wp:posOffset>
          </wp:positionV>
          <wp:extent cx="8229600" cy="759933"/>
          <wp:effectExtent l="0" t="0" r="0" b="2540"/>
          <wp:wrapNone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75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82464"/>
    <w:multiLevelType w:val="multilevel"/>
    <w:tmpl w:val="ABD2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03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A3"/>
    <w:rsid w:val="00252DE5"/>
    <w:rsid w:val="0027424F"/>
    <w:rsid w:val="004B50ED"/>
    <w:rsid w:val="0069776A"/>
    <w:rsid w:val="006B6CBA"/>
    <w:rsid w:val="008F0C70"/>
    <w:rsid w:val="00C123CD"/>
    <w:rsid w:val="00CE41A3"/>
    <w:rsid w:val="00E53A15"/>
    <w:rsid w:val="00E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B7EB35"/>
  <w15:chartTrackingRefBased/>
  <w15:docId w15:val="{7CE43CB3-15B5-4939-B9A3-C5749FA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3"/>
  </w:style>
  <w:style w:type="paragraph" w:styleId="Footer">
    <w:name w:val="footer"/>
    <w:basedOn w:val="Normal"/>
    <w:link w:val="FooterChar"/>
    <w:uiPriority w:val="99"/>
    <w:unhideWhenUsed/>
    <w:rsid w:val="00CE4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374</Words>
  <Characters>2303</Characters>
  <Application>Microsoft Office Word</Application>
  <DocSecurity>0</DocSecurity>
  <Lines>60</Lines>
  <Paragraphs>14</Paragraphs>
  <ScaleCrop>false</ScaleCrop>
  <Company>RLS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Zina, Rim</dc:creator>
  <cp:keywords/>
  <dc:description/>
  <cp:lastModifiedBy>Ben Zina, Rim</cp:lastModifiedBy>
  <cp:revision>3</cp:revision>
  <dcterms:created xsi:type="dcterms:W3CDTF">2025-11-10T13:34:00Z</dcterms:created>
  <dcterms:modified xsi:type="dcterms:W3CDTF">2025-11-10T13:53:00Z</dcterms:modified>
</cp:coreProperties>
</file>