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BE" w:rsidRDefault="003D02BE" w:rsidP="003D02BE">
      <w:pPr>
        <w:rPr>
          <w:rFonts w:ascii="Segoe UI" w:eastAsia="Segoe UI" w:hAnsi="Segoe UI" w:cs="Arial"/>
          <w:b/>
          <w:color w:val="365F91"/>
          <w:sz w:val="28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6A0F7" wp14:editId="73D9ED02">
            <wp:simplePos x="0" y="0"/>
            <wp:positionH relativeFrom="column">
              <wp:posOffset>-516890</wp:posOffset>
            </wp:positionH>
            <wp:positionV relativeFrom="paragraph">
              <wp:posOffset>-601980</wp:posOffset>
            </wp:positionV>
            <wp:extent cx="6858000" cy="7658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10-13 à 18.22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8B" w:rsidRDefault="00537C8B" w:rsidP="00537C8B">
      <w:pPr>
        <w:spacing w:line="20" w:lineRule="exact"/>
        <w:rPr>
          <w:rFonts w:ascii="Times New Roman" w:eastAsia="Times New Roman" w:hAnsi="Times New Roman" w:cs="Arial"/>
          <w:sz w:val="20"/>
          <w:szCs w:val="20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-574675</wp:posOffset>
                </wp:positionV>
                <wp:extent cx="13335" cy="12700"/>
                <wp:effectExtent l="0" t="0" r="24765" b="254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8430" id="Rectangle 44" o:spid="_x0000_s1026" style="position:absolute;margin-left:490.45pt;margin-top:-45.2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" fillcolor="#95b3d7" strokecolor="white"/>
            </w:pict>
          </mc:Fallback>
        </mc:AlternateContent>
      </w:r>
    </w:p>
    <w:p w:rsidR="00227704" w:rsidRPr="00227704" w:rsidRDefault="00B14CAA" w:rsidP="00227704">
      <w:pPr>
        <w:spacing w:line="0" w:lineRule="atLeast"/>
        <w:jc w:val="center"/>
        <w:rPr>
          <w:rFonts w:ascii="Linotype Univers 330 Light" w:eastAsia="Segoe UI" w:hAnsi="Linotype Univers 330 Light" w:cs="Arial"/>
          <w:b/>
          <w:u w:val="single"/>
          <w:lang w:val="en-US"/>
        </w:rPr>
      </w:pPr>
      <w:r>
        <w:rPr>
          <w:rFonts w:ascii="Linotype Univers 330 Light" w:eastAsia="Segoe UI" w:hAnsi="Linotype Univers 330 Light" w:cs="Arial"/>
          <w:b/>
          <w:u w:val="single"/>
          <w:lang w:val="en-US"/>
        </w:rPr>
        <w:t>Annex I</w:t>
      </w:r>
      <w:r w:rsidR="00227704" w:rsidRPr="00227704">
        <w:rPr>
          <w:rFonts w:ascii="Linotype Univers 330 Light" w:eastAsia="Segoe UI" w:hAnsi="Linotype Univers 330 Light" w:cs="Arial"/>
          <w:b/>
          <w:u w:val="single"/>
          <w:lang w:val="en-US"/>
        </w:rPr>
        <w:t xml:space="preserve"> Bidder Information Form</w:t>
      </w:r>
    </w:p>
    <w:p w:rsidR="00227704" w:rsidRPr="00227704" w:rsidRDefault="00227704" w:rsidP="00227704">
      <w:pPr>
        <w:spacing w:line="0" w:lineRule="atLeast"/>
        <w:jc w:val="center"/>
        <w:rPr>
          <w:rFonts w:ascii="Linotype Univers 330 Light" w:eastAsia="Segoe UI" w:hAnsi="Linotype Univers 330 Light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3915"/>
      </w:tblGrid>
      <w:tr w:rsidR="00227704" w:rsidRPr="00227704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</w:rPr>
            </w:pPr>
            <w:proofErr w:type="spellStart"/>
            <w:r w:rsidRPr="00227704">
              <w:rPr>
                <w:rFonts w:ascii="Linotype Univers 330 Light" w:hAnsi="Linotype Univers 330 Light"/>
              </w:rPr>
              <w:t>Legal</w:t>
            </w:r>
            <w:proofErr w:type="spellEnd"/>
            <w:r w:rsidRPr="00227704">
              <w:rPr>
                <w:rFonts w:ascii="Linotype Univers 330 Light" w:hAnsi="Linotype Univers 330 Light"/>
              </w:rPr>
              <w:t xml:space="preserve"> </w:t>
            </w:r>
            <w:proofErr w:type="spellStart"/>
            <w:r w:rsidRPr="00227704">
              <w:rPr>
                <w:rFonts w:ascii="Linotype Univers 330 Light" w:hAnsi="Linotype Univers 330 Light"/>
              </w:rPr>
              <w:t>name</w:t>
            </w:r>
            <w:proofErr w:type="spellEnd"/>
            <w:r w:rsidRPr="00227704">
              <w:rPr>
                <w:rFonts w:ascii="Linotype Univers 330 Light" w:hAnsi="Linotype Univers 330 Light"/>
              </w:rPr>
              <w:t xml:space="preserve"> of </w:t>
            </w:r>
            <w:proofErr w:type="spellStart"/>
            <w:r w:rsidRPr="00227704">
              <w:rPr>
                <w:rFonts w:ascii="Linotype Univers 330 Light" w:hAnsi="Linotype Univers 330 Light"/>
              </w:rPr>
              <w:t>Bidder</w:t>
            </w:r>
            <w:proofErr w:type="spellEnd"/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CE3CBC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>Company Address with telephone / email</w:t>
            </w:r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227704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>Registered Name</w:t>
            </w:r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CE3CBC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>Bidder’s Authorized Representative: (Name/Designation/ Tel/Cell, Email)</w:t>
            </w:r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227704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 xml:space="preserve">VAT number </w:t>
            </w:r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CE3CBC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 xml:space="preserve">Address, telephone, email, designated contact person for RLS of your operational office in Tunisia </w:t>
            </w:r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CE3CBC" w:rsidTr="00600ACE">
        <w:tc>
          <w:tcPr>
            <w:tcW w:w="5238" w:type="dxa"/>
          </w:tcPr>
          <w:p w:rsidR="00227704" w:rsidRPr="00227704" w:rsidRDefault="00227704" w:rsidP="00CE3CBC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 xml:space="preserve">Total year of experience in the </w:t>
            </w:r>
            <w:r w:rsidR="00CE3CBC">
              <w:rPr>
                <w:rFonts w:ascii="Linotype Univers 330 Light" w:hAnsi="Linotype Univers 330 Light"/>
                <w:lang w:val="en-US"/>
              </w:rPr>
              <w:t>field</w:t>
            </w:r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227704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 xml:space="preserve">Number of employees </w:t>
            </w:r>
            <w:bookmarkStart w:id="0" w:name="_GoBack"/>
            <w:bookmarkEnd w:id="0"/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CE3CBC" w:rsidTr="00600ACE">
        <w:tc>
          <w:tcPr>
            <w:tcW w:w="5238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 xml:space="preserve">Number and place of branch offices (if any) </w:t>
            </w:r>
          </w:p>
        </w:tc>
        <w:tc>
          <w:tcPr>
            <w:tcW w:w="4044" w:type="dxa"/>
          </w:tcPr>
          <w:p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</w:tbl>
    <w:p w:rsidR="00227704" w:rsidRPr="00227704" w:rsidRDefault="00227704" w:rsidP="00537C8B">
      <w:pPr>
        <w:rPr>
          <w:rFonts w:ascii="Times New Roman" w:eastAsia="Times New Roman" w:hAnsi="Times New Roman" w:cs="Arial"/>
          <w:szCs w:val="20"/>
          <w:lang w:val="en-US"/>
        </w:rPr>
      </w:pPr>
    </w:p>
    <w:p w:rsidR="00227704" w:rsidRPr="00227704" w:rsidRDefault="00227704" w:rsidP="0029674A">
      <w:pPr>
        <w:pStyle w:val="ListParagraph"/>
        <w:rPr>
          <w:rFonts w:ascii="Linotype Univers 330 Light" w:eastAsia="Times New Roman" w:hAnsi="Linotype Univers 330 Light" w:cs="Arial"/>
          <w:szCs w:val="20"/>
          <w:lang w:val="en-US"/>
        </w:rPr>
      </w:pPr>
    </w:p>
    <w:p w:rsidR="00227704" w:rsidRDefault="00227704" w:rsidP="00227704">
      <w:pPr>
        <w:rPr>
          <w:rFonts w:ascii="Times New Roman" w:eastAsia="Times New Roman" w:hAnsi="Times New Roman" w:cs="Arial"/>
          <w:szCs w:val="20"/>
          <w:lang w:val="en-US"/>
        </w:rPr>
      </w:pPr>
    </w:p>
    <w:p w:rsidR="00227704" w:rsidRPr="00227704" w:rsidRDefault="00227704" w:rsidP="00227704">
      <w:pPr>
        <w:tabs>
          <w:tab w:val="left" w:pos="980"/>
        </w:tabs>
        <w:spacing w:line="0" w:lineRule="atLeast"/>
        <w:rPr>
          <w:rFonts w:ascii="Linotype Univers 330 Light" w:eastAsia="Segoe UI" w:hAnsi="Linotype Univers 330 Light" w:cs="Arial"/>
        </w:rPr>
      </w:pPr>
      <w:r w:rsidRPr="00227704">
        <w:rPr>
          <w:rFonts w:ascii="Linotype Univers 330 Light" w:eastAsia="Segoe UI" w:hAnsi="Linotype Univers 330 Light" w:cs="Arial"/>
        </w:rPr>
        <w:t>Name:</w:t>
      </w:r>
      <w:r w:rsidRPr="00227704">
        <w:rPr>
          <w:rFonts w:ascii="Linotype Univers 330 Light" w:eastAsia="Times New Roman" w:hAnsi="Linotype Univers 330 Light" w:cs="Arial"/>
        </w:rPr>
        <w:tab/>
      </w:r>
      <w:r w:rsidRPr="00227704">
        <w:rPr>
          <w:rFonts w:ascii="Linotype Univers 330 Light" w:eastAsia="Segoe UI" w:hAnsi="Linotype Univers 330 Light" w:cs="Arial"/>
        </w:rPr>
        <w:t>_____________________________________________________________</w:t>
      </w:r>
    </w:p>
    <w:p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</w:rPr>
      </w:pPr>
    </w:p>
    <w:p w:rsidR="00227704" w:rsidRPr="00227704" w:rsidRDefault="00227704" w:rsidP="00227704">
      <w:pPr>
        <w:tabs>
          <w:tab w:val="left" w:pos="980"/>
        </w:tabs>
        <w:spacing w:line="0" w:lineRule="atLeast"/>
        <w:rPr>
          <w:rFonts w:ascii="Linotype Univers 330 Light" w:eastAsia="Segoe UI" w:hAnsi="Linotype Univers 330 Light" w:cs="Arial"/>
        </w:rPr>
      </w:pPr>
      <w:proofErr w:type="spellStart"/>
      <w:r w:rsidRPr="00227704">
        <w:rPr>
          <w:rFonts w:ascii="Linotype Univers 330 Light" w:eastAsia="Segoe UI" w:hAnsi="Linotype Univers 330 Light" w:cs="Arial"/>
        </w:rPr>
        <w:t>Title</w:t>
      </w:r>
      <w:proofErr w:type="spellEnd"/>
      <w:r w:rsidRPr="00227704">
        <w:rPr>
          <w:rFonts w:ascii="Linotype Univers 330 Light" w:eastAsia="Segoe UI" w:hAnsi="Linotype Univers 330 Light" w:cs="Arial"/>
        </w:rPr>
        <w:t>:</w:t>
      </w:r>
      <w:r w:rsidRPr="00227704">
        <w:rPr>
          <w:rFonts w:ascii="Linotype Univers 330 Light" w:eastAsia="Times New Roman" w:hAnsi="Linotype Univers 330 Light" w:cs="Arial"/>
        </w:rPr>
        <w:tab/>
      </w:r>
      <w:r w:rsidRPr="00227704">
        <w:rPr>
          <w:rFonts w:ascii="Linotype Univers 330 Light" w:eastAsia="Segoe UI" w:hAnsi="Linotype Univers 330 Light" w:cs="Arial"/>
        </w:rPr>
        <w:t>_____________________________________________________________</w:t>
      </w:r>
    </w:p>
    <w:p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</w:rPr>
      </w:pPr>
    </w:p>
    <w:p w:rsidR="00227704" w:rsidRPr="00227704" w:rsidRDefault="00227704" w:rsidP="00227704">
      <w:pPr>
        <w:tabs>
          <w:tab w:val="left" w:pos="980"/>
        </w:tabs>
        <w:spacing w:line="0" w:lineRule="atLeast"/>
        <w:rPr>
          <w:rFonts w:ascii="Linotype Univers 330 Light" w:eastAsia="Segoe UI" w:hAnsi="Linotype Univers 330 Light" w:cs="Arial"/>
        </w:rPr>
      </w:pPr>
      <w:r w:rsidRPr="00227704">
        <w:rPr>
          <w:rFonts w:ascii="Linotype Univers 330 Light" w:eastAsia="Segoe UI" w:hAnsi="Linotype Univers 330 Light" w:cs="Arial"/>
        </w:rPr>
        <w:t>Date:</w:t>
      </w:r>
      <w:r w:rsidRPr="00227704">
        <w:rPr>
          <w:rFonts w:ascii="Linotype Univers 330 Light" w:eastAsia="Times New Roman" w:hAnsi="Linotype Univers 330 Light" w:cs="Arial"/>
        </w:rPr>
        <w:tab/>
      </w:r>
      <w:r w:rsidRPr="00227704">
        <w:rPr>
          <w:rFonts w:ascii="Linotype Univers 330 Light" w:eastAsia="Segoe UI" w:hAnsi="Linotype Univers 330 Light" w:cs="Arial"/>
        </w:rPr>
        <w:t>_____________________________________________________________</w:t>
      </w:r>
    </w:p>
    <w:p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</w:rPr>
      </w:pPr>
    </w:p>
    <w:p w:rsidR="00227704" w:rsidRPr="00227704" w:rsidRDefault="00227704" w:rsidP="00227704">
      <w:pPr>
        <w:spacing w:line="0" w:lineRule="atLeast"/>
        <w:rPr>
          <w:rFonts w:ascii="Linotype Univers 330 Light" w:eastAsia="Segoe UI" w:hAnsi="Linotype Univers 330 Light" w:cs="Arial"/>
        </w:rPr>
      </w:pPr>
      <w:r w:rsidRPr="00227704">
        <w:rPr>
          <w:rFonts w:ascii="Linotype Univers 330 Light" w:eastAsia="Segoe UI" w:hAnsi="Linotype Univers 330 Light" w:cs="Arial"/>
        </w:rPr>
        <w:t>Signature: _____________________________________________________________</w:t>
      </w:r>
    </w:p>
    <w:p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  <w:sz w:val="22"/>
          <w:szCs w:val="22"/>
        </w:rPr>
      </w:pPr>
    </w:p>
    <w:p w:rsidR="00227704" w:rsidRDefault="00227704" w:rsidP="00227704">
      <w:pPr>
        <w:rPr>
          <w:rFonts w:ascii="Times New Roman" w:eastAsia="Times New Roman" w:hAnsi="Times New Roman" w:cs="Arial"/>
          <w:szCs w:val="20"/>
          <w:lang w:val="en-US"/>
        </w:rPr>
      </w:pPr>
    </w:p>
    <w:sectPr w:rsidR="00227704" w:rsidSect="006E4D13">
      <w:footerReference w:type="default" r:id="rId8"/>
      <w:pgSz w:w="11900" w:h="16840"/>
      <w:pgMar w:top="135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D3" w:rsidRDefault="00883DD3" w:rsidP="00226986">
      <w:r>
        <w:separator/>
      </w:r>
    </w:p>
  </w:endnote>
  <w:endnote w:type="continuationSeparator" w:id="0">
    <w:p w:rsidR="00883DD3" w:rsidRDefault="00883DD3" w:rsidP="002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E6" w:rsidRDefault="004154E6" w:rsidP="004154E6">
    <w:pPr>
      <w:pStyle w:val="Footer"/>
      <w:tabs>
        <w:tab w:val="clear" w:pos="4680"/>
        <w:tab w:val="clear" w:pos="9360"/>
        <w:tab w:val="left" w:pos="32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D3" w:rsidRDefault="00883DD3" w:rsidP="00226986">
      <w:r>
        <w:separator/>
      </w:r>
    </w:p>
  </w:footnote>
  <w:footnote w:type="continuationSeparator" w:id="0">
    <w:p w:rsidR="00883DD3" w:rsidRDefault="00883DD3" w:rsidP="002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A32"/>
    <w:multiLevelType w:val="hybridMultilevel"/>
    <w:tmpl w:val="B5A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73"/>
    <w:rsid w:val="00035DA4"/>
    <w:rsid w:val="001231C9"/>
    <w:rsid w:val="00226986"/>
    <w:rsid w:val="00227704"/>
    <w:rsid w:val="0029674A"/>
    <w:rsid w:val="003D02BE"/>
    <w:rsid w:val="004154E6"/>
    <w:rsid w:val="004D163E"/>
    <w:rsid w:val="004E4565"/>
    <w:rsid w:val="004E6853"/>
    <w:rsid w:val="00537C8B"/>
    <w:rsid w:val="005A4C08"/>
    <w:rsid w:val="00600ACE"/>
    <w:rsid w:val="00635C6D"/>
    <w:rsid w:val="006E4D13"/>
    <w:rsid w:val="00733571"/>
    <w:rsid w:val="0081208A"/>
    <w:rsid w:val="00883DD3"/>
    <w:rsid w:val="00912367"/>
    <w:rsid w:val="009624FB"/>
    <w:rsid w:val="009F04E8"/>
    <w:rsid w:val="00B14CAA"/>
    <w:rsid w:val="00CE3CBC"/>
    <w:rsid w:val="00D8737E"/>
    <w:rsid w:val="00E50B39"/>
    <w:rsid w:val="00E52973"/>
    <w:rsid w:val="00E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A79A0"/>
  <w14:defaultImageDpi w14:val="300"/>
  <w15:docId w15:val="{B5F51638-56B6-4D95-81E5-823F9AC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9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73"/>
    <w:rPr>
      <w:rFonts w:ascii="Lucida Grande" w:hAnsi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2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98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2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986"/>
    <w:rPr>
      <w:lang w:val="fr-FR"/>
    </w:rPr>
  </w:style>
  <w:style w:type="paragraph" w:styleId="NormalWeb">
    <w:name w:val="Normal (Web)"/>
    <w:basedOn w:val="Normal"/>
    <w:uiPriority w:val="99"/>
    <w:unhideWhenUsed/>
    <w:rsid w:val="002269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226986"/>
    <w:rPr>
      <w:color w:val="0000FF"/>
      <w:u w:val="single"/>
    </w:rPr>
  </w:style>
  <w:style w:type="table" w:styleId="TableGrid">
    <w:name w:val="Table Grid"/>
    <w:basedOn w:val="TableNormal"/>
    <w:uiPriority w:val="59"/>
    <w:rsid w:val="0041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Ben Zina, Rim</cp:lastModifiedBy>
  <cp:revision>2</cp:revision>
  <dcterms:created xsi:type="dcterms:W3CDTF">2023-10-18T09:35:00Z</dcterms:created>
  <dcterms:modified xsi:type="dcterms:W3CDTF">2023-10-18T09:35:00Z</dcterms:modified>
</cp:coreProperties>
</file>